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347" w:rsidRDefault="004B4347" w:rsidP="0010654B">
      <w:pPr>
        <w:pStyle w:val="Style3"/>
        <w:widowControl/>
        <w:spacing w:line="100" w:lineRule="atLeast"/>
        <w:jc w:val="right"/>
        <w:rPr>
          <w:rStyle w:val="FontStyle17"/>
          <w:b/>
          <w:bCs/>
        </w:rPr>
      </w:pPr>
      <w:r>
        <w:rPr>
          <w:rStyle w:val="FontStyle17"/>
          <w:b/>
          <w:bCs/>
        </w:rPr>
        <w:t xml:space="preserve">                                 Приложение №</w:t>
      </w:r>
      <w:r w:rsidR="00953F68">
        <w:rPr>
          <w:rStyle w:val="FontStyle17"/>
          <w:b/>
          <w:bCs/>
        </w:rPr>
        <w:t>4</w:t>
      </w:r>
    </w:p>
    <w:p w:rsidR="004B4347" w:rsidRPr="00B7230E" w:rsidRDefault="004B4347" w:rsidP="00B7230E">
      <w:pPr>
        <w:pStyle w:val="Style3"/>
        <w:widowControl/>
        <w:spacing w:line="100" w:lineRule="atLeast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Style w:val="FontStyle17"/>
          <w:b/>
          <w:bCs/>
        </w:rPr>
        <w:t xml:space="preserve"> </w:t>
      </w:r>
    </w:p>
    <w:p w:rsidR="004B4347" w:rsidRDefault="004B4347" w:rsidP="0010654B">
      <w:pPr>
        <w:pStyle w:val="Style3"/>
        <w:widowControl/>
        <w:spacing w:line="100" w:lineRule="atLeast"/>
        <w:jc w:val="center"/>
        <w:rPr>
          <w:rFonts w:cs="Times New Roman"/>
        </w:rPr>
      </w:pPr>
    </w:p>
    <w:p w:rsidR="004B4347" w:rsidRDefault="004B4347" w:rsidP="0010654B">
      <w:pPr>
        <w:pStyle w:val="Style3"/>
        <w:widowControl/>
        <w:spacing w:line="100" w:lineRule="atLeast"/>
        <w:jc w:val="center"/>
        <w:rPr>
          <w:rStyle w:val="FontStyle17"/>
          <w:b/>
          <w:bCs/>
        </w:rPr>
      </w:pPr>
      <w:r>
        <w:rPr>
          <w:rStyle w:val="FontStyle17"/>
          <w:b/>
          <w:bCs/>
        </w:rPr>
        <w:t xml:space="preserve"> ПОРЯДОК </w:t>
      </w:r>
    </w:p>
    <w:p w:rsidR="00482895" w:rsidRDefault="00482895" w:rsidP="00B7230E">
      <w:pPr>
        <w:pStyle w:val="Style3"/>
        <w:widowControl/>
        <w:spacing w:line="100" w:lineRule="atLeast"/>
        <w:jc w:val="center"/>
        <w:rPr>
          <w:rStyle w:val="FontStyle17"/>
          <w:b/>
          <w:bCs/>
        </w:rPr>
      </w:pPr>
      <w:r w:rsidRPr="00482895">
        <w:rPr>
          <w:rFonts w:ascii="Times New Roman" w:hAnsi="Times New Roman" w:cs="Times New Roman"/>
          <w:b/>
          <w:bCs/>
          <w:sz w:val="26"/>
          <w:szCs w:val="26"/>
        </w:rPr>
        <w:t>осуществлени</w:t>
      </w:r>
      <w:r>
        <w:rPr>
          <w:rFonts w:ascii="Times New Roman" w:hAnsi="Times New Roman" w:cs="Times New Roman"/>
          <w:b/>
          <w:bCs/>
          <w:sz w:val="26"/>
          <w:szCs w:val="26"/>
        </w:rPr>
        <w:t>я</w:t>
      </w:r>
      <w:r w:rsidRPr="0048289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33577">
        <w:rPr>
          <w:rStyle w:val="FontStyle17"/>
          <w:b/>
          <w:bCs/>
        </w:rPr>
        <w:t>выплаты ден</w:t>
      </w:r>
      <w:r w:rsidR="0058134F">
        <w:rPr>
          <w:rStyle w:val="FontStyle17"/>
          <w:b/>
          <w:bCs/>
        </w:rPr>
        <w:t>е</w:t>
      </w:r>
      <w:r w:rsidR="00E33577">
        <w:rPr>
          <w:rStyle w:val="FontStyle17"/>
          <w:b/>
          <w:bCs/>
        </w:rPr>
        <w:t>жного вознаграждения</w:t>
      </w:r>
    </w:p>
    <w:p w:rsidR="004B4347" w:rsidRDefault="00E33577" w:rsidP="00482895">
      <w:pPr>
        <w:pStyle w:val="Style3"/>
        <w:widowControl/>
        <w:spacing w:line="100" w:lineRule="atLeast"/>
        <w:jc w:val="center"/>
        <w:rPr>
          <w:rStyle w:val="FontStyle17"/>
          <w:b/>
          <w:bCs/>
        </w:rPr>
      </w:pPr>
      <w:r>
        <w:rPr>
          <w:rStyle w:val="FontStyle17"/>
          <w:b/>
          <w:bCs/>
        </w:rPr>
        <w:t xml:space="preserve"> за классное руководство педагогическим работникам</w:t>
      </w:r>
    </w:p>
    <w:p w:rsidR="004B4347" w:rsidRDefault="004B4347" w:rsidP="0010654B">
      <w:pPr>
        <w:pStyle w:val="Style3"/>
        <w:widowControl/>
        <w:spacing w:line="100" w:lineRule="atLeast"/>
        <w:jc w:val="center"/>
        <w:rPr>
          <w:rStyle w:val="FontStyle17"/>
          <w:b/>
          <w:bCs/>
        </w:rPr>
      </w:pPr>
      <w:r>
        <w:rPr>
          <w:rStyle w:val="FontStyle17"/>
          <w:b/>
          <w:bCs/>
        </w:rPr>
        <w:t xml:space="preserve">муниципального бюджетного общеобразовательного учреждения г.Шахты Ростовской области «Гимназия имени А.С. Пушкина» </w:t>
      </w:r>
    </w:p>
    <w:p w:rsidR="004B4347" w:rsidRDefault="004B4347" w:rsidP="0010654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4B4347" w:rsidRPr="004142B7" w:rsidRDefault="004B4347" w:rsidP="0010654B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4B4347" w:rsidRPr="004142B7" w:rsidRDefault="004B4347" w:rsidP="004142B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347" w:rsidRPr="00E33577" w:rsidRDefault="004B4347" w:rsidP="00E3357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5C5">
        <w:rPr>
          <w:rFonts w:ascii="Times New Roman" w:hAnsi="Times New Roman" w:cs="Times New Roman"/>
          <w:sz w:val="28"/>
          <w:szCs w:val="28"/>
        </w:rPr>
        <w:t xml:space="preserve">1.1. Настоящий </w:t>
      </w:r>
      <w:proofErr w:type="gramStart"/>
      <w:r w:rsidRPr="00E205C5">
        <w:rPr>
          <w:rFonts w:ascii="Times New Roman" w:hAnsi="Times New Roman" w:cs="Times New Roman"/>
          <w:sz w:val="28"/>
          <w:szCs w:val="28"/>
        </w:rPr>
        <w:t>Порядок  регулирует</w:t>
      </w:r>
      <w:proofErr w:type="gramEnd"/>
      <w:r w:rsidRPr="00E205C5">
        <w:rPr>
          <w:rFonts w:ascii="Times New Roman" w:hAnsi="Times New Roman" w:cs="Times New Roman"/>
          <w:sz w:val="28"/>
          <w:szCs w:val="28"/>
        </w:rPr>
        <w:t xml:space="preserve">  </w:t>
      </w:r>
      <w:r w:rsidR="00E33577">
        <w:rPr>
          <w:rFonts w:ascii="Times New Roman" w:hAnsi="Times New Roman" w:cs="Times New Roman"/>
          <w:sz w:val="28"/>
          <w:szCs w:val="28"/>
        </w:rPr>
        <w:t>вопросы выплаты</w:t>
      </w:r>
      <w:r w:rsidR="00E33577" w:rsidRPr="00E33577">
        <w:rPr>
          <w:rFonts w:ascii="Times New Roman" w:hAnsi="Times New Roman" w:cs="Times New Roman"/>
          <w:b/>
          <w:bCs/>
          <w:sz w:val="26"/>
        </w:rPr>
        <w:t xml:space="preserve"> </w:t>
      </w:r>
      <w:r w:rsidR="00E33577" w:rsidRPr="00E33577">
        <w:rPr>
          <w:rFonts w:ascii="Times New Roman" w:hAnsi="Times New Roman" w:cs="Times New Roman"/>
          <w:bCs/>
          <w:sz w:val="28"/>
          <w:szCs w:val="28"/>
        </w:rPr>
        <w:t>вознаграждения за классное руководство педагогическим работникам</w:t>
      </w:r>
      <w:r w:rsidR="00E335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05C5">
        <w:rPr>
          <w:rFonts w:ascii="Times New Roman" w:hAnsi="Times New Roman" w:cs="Times New Roman"/>
          <w:sz w:val="28"/>
          <w:szCs w:val="28"/>
        </w:rPr>
        <w:t>в муниципальном бюджетном общеобразовательном учреждении г.</w:t>
      </w:r>
      <w:r>
        <w:rPr>
          <w:rFonts w:ascii="Times New Roman" w:hAnsi="Times New Roman" w:cs="Times New Roman"/>
          <w:sz w:val="28"/>
          <w:szCs w:val="28"/>
        </w:rPr>
        <w:t xml:space="preserve"> Шахты Ростовской области </w:t>
      </w:r>
      <w:r w:rsidRPr="00E205C5">
        <w:rPr>
          <w:rFonts w:ascii="Times New Roman" w:hAnsi="Times New Roman" w:cs="Times New Roman"/>
          <w:sz w:val="28"/>
          <w:szCs w:val="28"/>
        </w:rPr>
        <w:t xml:space="preserve"> « Гимназия имени</w:t>
      </w:r>
      <w:r>
        <w:rPr>
          <w:rFonts w:ascii="Times New Roman" w:hAnsi="Times New Roman" w:cs="Times New Roman"/>
          <w:sz w:val="28"/>
          <w:szCs w:val="28"/>
        </w:rPr>
        <w:t xml:space="preserve"> А.С.Пушкина»</w:t>
      </w:r>
      <w:r w:rsidR="00E3357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организация</w:t>
      </w:r>
      <w:r w:rsidRPr="00E205C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B4347" w:rsidRPr="00E205C5" w:rsidRDefault="004B4347" w:rsidP="00E335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05C5">
        <w:rPr>
          <w:rFonts w:ascii="Times New Roman" w:hAnsi="Times New Roman" w:cs="Times New Roman"/>
          <w:sz w:val="28"/>
          <w:szCs w:val="28"/>
        </w:rPr>
        <w:t>1.2. Настоящ</w:t>
      </w:r>
      <w:r w:rsidR="005D7557">
        <w:rPr>
          <w:rFonts w:ascii="Times New Roman" w:hAnsi="Times New Roman" w:cs="Times New Roman"/>
          <w:sz w:val="28"/>
          <w:szCs w:val="28"/>
        </w:rPr>
        <w:t>ий</w:t>
      </w:r>
      <w:r w:rsidRPr="00E205C5">
        <w:rPr>
          <w:rFonts w:ascii="Times New Roman" w:hAnsi="Times New Roman" w:cs="Times New Roman"/>
          <w:sz w:val="28"/>
          <w:szCs w:val="28"/>
        </w:rPr>
        <w:t xml:space="preserve"> </w:t>
      </w:r>
      <w:r w:rsidR="005D7557">
        <w:rPr>
          <w:rFonts w:ascii="Times New Roman" w:hAnsi="Times New Roman" w:cs="Times New Roman"/>
          <w:sz w:val="28"/>
          <w:szCs w:val="28"/>
        </w:rPr>
        <w:t>порядок разработан</w:t>
      </w:r>
      <w:r w:rsidRPr="00E205C5">
        <w:rPr>
          <w:rFonts w:ascii="Times New Roman" w:hAnsi="Times New Roman" w:cs="Times New Roman"/>
          <w:sz w:val="28"/>
          <w:szCs w:val="28"/>
        </w:rPr>
        <w:t xml:space="preserve"> в соответствии с Трудовым кодексом РФ </w:t>
      </w:r>
      <w:r w:rsidR="00E33577">
        <w:rPr>
          <w:rFonts w:ascii="Times New Roman" w:hAnsi="Times New Roman" w:cs="Times New Roman"/>
          <w:sz w:val="28"/>
          <w:szCs w:val="28"/>
        </w:rPr>
        <w:t>и в соответствии с постановлением</w:t>
      </w:r>
      <w:r w:rsidR="005D755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58134F">
        <w:rPr>
          <w:rFonts w:ascii="Times New Roman" w:hAnsi="Times New Roman" w:cs="Times New Roman"/>
          <w:sz w:val="28"/>
          <w:szCs w:val="28"/>
        </w:rPr>
        <w:t>е</w:t>
      </w:r>
      <w:r w:rsidR="005D7557">
        <w:rPr>
          <w:rFonts w:ascii="Times New Roman" w:hAnsi="Times New Roman" w:cs="Times New Roman"/>
          <w:sz w:val="28"/>
          <w:szCs w:val="28"/>
        </w:rPr>
        <w:t>рации от 04.04.2020г.№448 «О внесении изменений в</w:t>
      </w:r>
      <w:r w:rsidR="002779DA">
        <w:rPr>
          <w:rFonts w:ascii="Times New Roman" w:hAnsi="Times New Roman" w:cs="Times New Roman"/>
          <w:sz w:val="28"/>
          <w:szCs w:val="28"/>
        </w:rPr>
        <w:t xml:space="preserve"> </w:t>
      </w:r>
      <w:r w:rsidR="0058134F">
        <w:rPr>
          <w:rFonts w:ascii="Times New Roman" w:hAnsi="Times New Roman" w:cs="Times New Roman"/>
          <w:sz w:val="28"/>
          <w:szCs w:val="28"/>
        </w:rPr>
        <w:t>го</w:t>
      </w:r>
      <w:r w:rsidR="005D7557">
        <w:rPr>
          <w:rFonts w:ascii="Times New Roman" w:hAnsi="Times New Roman" w:cs="Times New Roman"/>
          <w:sz w:val="28"/>
          <w:szCs w:val="28"/>
        </w:rPr>
        <w:t>сударсвенную программу Российской Федерации» Развитие образования</w:t>
      </w:r>
      <w:r w:rsidR="002779DA">
        <w:rPr>
          <w:rFonts w:ascii="Times New Roman" w:hAnsi="Times New Roman" w:cs="Times New Roman"/>
          <w:sz w:val="28"/>
          <w:szCs w:val="28"/>
        </w:rPr>
        <w:t xml:space="preserve">» </w:t>
      </w:r>
      <w:r w:rsidR="005D7557"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Правительства Российской Фед</w:t>
      </w:r>
      <w:r w:rsidR="0058134F">
        <w:rPr>
          <w:rFonts w:ascii="Times New Roman" w:hAnsi="Times New Roman" w:cs="Times New Roman"/>
          <w:sz w:val="28"/>
          <w:szCs w:val="28"/>
        </w:rPr>
        <w:t>е</w:t>
      </w:r>
      <w:r w:rsidR="005D7557">
        <w:rPr>
          <w:rFonts w:ascii="Times New Roman" w:hAnsi="Times New Roman" w:cs="Times New Roman"/>
          <w:sz w:val="28"/>
          <w:szCs w:val="28"/>
        </w:rPr>
        <w:t>рации</w:t>
      </w:r>
      <w:r w:rsidR="0058134F">
        <w:rPr>
          <w:rFonts w:ascii="Times New Roman" w:hAnsi="Times New Roman" w:cs="Times New Roman"/>
          <w:sz w:val="28"/>
          <w:szCs w:val="28"/>
        </w:rPr>
        <w:t xml:space="preserve"> </w:t>
      </w:r>
      <w:r w:rsidR="005D7557">
        <w:rPr>
          <w:rFonts w:ascii="Times New Roman" w:hAnsi="Times New Roman" w:cs="Times New Roman"/>
          <w:sz w:val="28"/>
          <w:szCs w:val="28"/>
        </w:rPr>
        <w:t xml:space="preserve">от 26.12.2017г. №1642 «Об утверждении государственной программы Российской Федерации «Развитие образования». </w:t>
      </w:r>
    </w:p>
    <w:p w:rsidR="004B4347" w:rsidRPr="00E205C5" w:rsidRDefault="004B4347" w:rsidP="00414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5C5">
        <w:rPr>
          <w:rFonts w:ascii="Times New Roman" w:hAnsi="Times New Roman" w:cs="Times New Roman"/>
          <w:sz w:val="28"/>
          <w:szCs w:val="28"/>
        </w:rPr>
        <w:t xml:space="preserve"> 1.3. </w:t>
      </w:r>
      <w:r w:rsidR="003529ED">
        <w:rPr>
          <w:rFonts w:ascii="Times New Roman" w:hAnsi="Times New Roman" w:cs="Times New Roman"/>
          <w:bCs/>
          <w:sz w:val="28"/>
          <w:szCs w:val="28"/>
        </w:rPr>
        <w:t>В</w:t>
      </w:r>
      <w:r w:rsidR="003529ED" w:rsidRPr="00E33577">
        <w:rPr>
          <w:rFonts w:ascii="Times New Roman" w:hAnsi="Times New Roman" w:cs="Times New Roman"/>
          <w:bCs/>
          <w:sz w:val="28"/>
          <w:szCs w:val="28"/>
        </w:rPr>
        <w:t>ознаграждения за классное руководство педагогическим работникам</w:t>
      </w:r>
      <w:r w:rsidRPr="00E20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E205C5">
        <w:rPr>
          <w:rFonts w:ascii="Times New Roman" w:hAnsi="Times New Roman" w:cs="Times New Roman"/>
          <w:sz w:val="28"/>
          <w:szCs w:val="28"/>
        </w:rPr>
        <w:t xml:space="preserve"> осуществляется в целях </w:t>
      </w:r>
      <w:r w:rsidR="003529ED">
        <w:rPr>
          <w:rFonts w:ascii="Times New Roman" w:hAnsi="Times New Roman" w:cs="Times New Roman"/>
          <w:sz w:val="28"/>
          <w:szCs w:val="28"/>
        </w:rPr>
        <w:t>организации деятельности,</w:t>
      </w:r>
      <w:r w:rsidR="002D51BC">
        <w:rPr>
          <w:rFonts w:ascii="Times New Roman" w:hAnsi="Times New Roman" w:cs="Times New Roman"/>
          <w:sz w:val="28"/>
          <w:szCs w:val="28"/>
        </w:rPr>
        <w:t xml:space="preserve"> </w:t>
      </w:r>
      <w:r w:rsidR="003529ED">
        <w:rPr>
          <w:rFonts w:ascii="Times New Roman" w:hAnsi="Times New Roman" w:cs="Times New Roman"/>
          <w:sz w:val="28"/>
          <w:szCs w:val="28"/>
        </w:rPr>
        <w:t xml:space="preserve">связанной с классным руководством с учетом комплекса вопросов, относящихся </w:t>
      </w:r>
      <w:r w:rsidR="002D51BC">
        <w:rPr>
          <w:rFonts w:ascii="Times New Roman" w:hAnsi="Times New Roman" w:cs="Times New Roman"/>
          <w:sz w:val="28"/>
          <w:szCs w:val="28"/>
        </w:rPr>
        <w:t xml:space="preserve">к базовым правам граждан Российской Федерации, к основным принципам и приоритетам государственной политики в сфере образования, правовым </w:t>
      </w:r>
      <w:proofErr w:type="gramStart"/>
      <w:r w:rsidR="002D51BC">
        <w:rPr>
          <w:rFonts w:ascii="Times New Roman" w:hAnsi="Times New Roman" w:cs="Times New Roman"/>
          <w:sz w:val="28"/>
          <w:szCs w:val="28"/>
        </w:rPr>
        <w:t>организационным  и</w:t>
      </w:r>
      <w:proofErr w:type="gramEnd"/>
      <w:r w:rsidR="002D51BC">
        <w:rPr>
          <w:rFonts w:ascii="Times New Roman" w:hAnsi="Times New Roman" w:cs="Times New Roman"/>
          <w:sz w:val="28"/>
          <w:szCs w:val="28"/>
        </w:rPr>
        <w:t xml:space="preserve"> экономическим основам образования в Российской Федерации, общим правилам организации образовательной деятельности.</w:t>
      </w:r>
    </w:p>
    <w:p w:rsidR="002D51BC" w:rsidRDefault="002D51BC" w:rsidP="004142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B4347" w:rsidRDefault="004B4347" w:rsidP="004142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42B7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F34303">
        <w:rPr>
          <w:rFonts w:ascii="Times New Roman" w:hAnsi="Times New Roman" w:cs="Times New Roman"/>
          <w:b/>
          <w:bCs/>
          <w:sz w:val="28"/>
          <w:szCs w:val="28"/>
        </w:rPr>
        <w:t>Осуществление выплат денежного вознаграждения за классное руководство.</w:t>
      </w:r>
    </w:p>
    <w:p w:rsidR="004B4347" w:rsidRDefault="004B4347" w:rsidP="004142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60E6" w:rsidRPr="00E860E6" w:rsidRDefault="004B4347" w:rsidP="004142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5C5">
        <w:rPr>
          <w:rFonts w:ascii="Times New Roman" w:hAnsi="Times New Roman" w:cs="Times New Roman"/>
          <w:sz w:val="28"/>
          <w:szCs w:val="28"/>
        </w:rPr>
        <w:t xml:space="preserve"> 2.1.</w:t>
      </w:r>
      <w:r w:rsidR="00F34303">
        <w:rPr>
          <w:rFonts w:ascii="Times New Roman" w:hAnsi="Times New Roman" w:cs="Times New Roman"/>
          <w:sz w:val="28"/>
          <w:szCs w:val="28"/>
        </w:rPr>
        <w:t xml:space="preserve"> </w:t>
      </w:r>
      <w:r w:rsidR="003E03E9">
        <w:rPr>
          <w:rFonts w:ascii="Times New Roman" w:hAnsi="Times New Roman" w:cs="Times New Roman"/>
          <w:sz w:val="28"/>
          <w:szCs w:val="28"/>
        </w:rPr>
        <w:t>Выплаты денежного вознаграждения за классное руководство  не является основ</w:t>
      </w:r>
      <w:r w:rsidR="0058134F">
        <w:rPr>
          <w:rFonts w:ascii="Times New Roman" w:hAnsi="Times New Roman" w:cs="Times New Roman"/>
          <w:sz w:val="28"/>
          <w:szCs w:val="28"/>
        </w:rPr>
        <w:t>а</w:t>
      </w:r>
      <w:r w:rsidR="003E03E9">
        <w:rPr>
          <w:rFonts w:ascii="Times New Roman" w:hAnsi="Times New Roman" w:cs="Times New Roman"/>
          <w:sz w:val="28"/>
          <w:szCs w:val="28"/>
        </w:rPr>
        <w:t xml:space="preserve">нием для корректировки межбюджетных отношений в случае превышения в субъектах Российской Федерации целевых показателей повышения уровня средней заработной платы </w:t>
      </w:r>
      <w:r w:rsidR="003E03E9" w:rsidRPr="00E33577">
        <w:rPr>
          <w:rFonts w:ascii="Times New Roman" w:hAnsi="Times New Roman" w:cs="Times New Roman"/>
          <w:bCs/>
          <w:sz w:val="28"/>
          <w:szCs w:val="28"/>
        </w:rPr>
        <w:t>педагогически</w:t>
      </w:r>
      <w:r w:rsidR="003E03E9">
        <w:rPr>
          <w:rFonts w:ascii="Times New Roman" w:hAnsi="Times New Roman" w:cs="Times New Roman"/>
          <w:bCs/>
          <w:sz w:val="28"/>
          <w:szCs w:val="28"/>
        </w:rPr>
        <w:t>х</w:t>
      </w:r>
      <w:r w:rsidR="003E03E9" w:rsidRPr="00E33577">
        <w:rPr>
          <w:rFonts w:ascii="Times New Roman" w:hAnsi="Times New Roman" w:cs="Times New Roman"/>
          <w:bCs/>
          <w:sz w:val="28"/>
          <w:szCs w:val="28"/>
        </w:rPr>
        <w:t xml:space="preserve"> работник</w:t>
      </w:r>
      <w:r w:rsidR="003E03E9">
        <w:rPr>
          <w:rFonts w:ascii="Times New Roman" w:hAnsi="Times New Roman" w:cs="Times New Roman"/>
          <w:bCs/>
          <w:sz w:val="28"/>
          <w:szCs w:val="28"/>
        </w:rPr>
        <w:t>ов общеобразо</w:t>
      </w:r>
      <w:r w:rsidR="00E860E6">
        <w:rPr>
          <w:rFonts w:ascii="Times New Roman" w:hAnsi="Times New Roman" w:cs="Times New Roman"/>
          <w:bCs/>
          <w:sz w:val="28"/>
          <w:szCs w:val="28"/>
        </w:rPr>
        <w:t>вательных</w:t>
      </w:r>
      <w:r w:rsidR="003E03E9"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 w:rsidR="00E860E6">
        <w:rPr>
          <w:rFonts w:ascii="Times New Roman" w:hAnsi="Times New Roman" w:cs="Times New Roman"/>
          <w:bCs/>
          <w:sz w:val="28"/>
          <w:szCs w:val="28"/>
        </w:rPr>
        <w:t>й, установленными приказами Президента Российской Федерации от 2012года.</w:t>
      </w:r>
    </w:p>
    <w:p w:rsidR="004B4347" w:rsidRPr="004142B7" w:rsidRDefault="004B4347" w:rsidP="00E860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5C5">
        <w:rPr>
          <w:rFonts w:ascii="Times New Roman" w:hAnsi="Times New Roman" w:cs="Times New Roman"/>
          <w:sz w:val="28"/>
          <w:szCs w:val="28"/>
        </w:rPr>
        <w:t xml:space="preserve">2.2. </w:t>
      </w:r>
      <w:r w:rsidR="00E860E6">
        <w:rPr>
          <w:rFonts w:ascii="Times New Roman" w:hAnsi="Times New Roman" w:cs="Times New Roman"/>
          <w:sz w:val="28"/>
          <w:szCs w:val="28"/>
        </w:rPr>
        <w:t xml:space="preserve">В соответствии с Правилами, утверждеными постановлением № 448, выплаты денежнего вознаграждения за классное руководство </w:t>
      </w:r>
      <w:r w:rsidR="00E860E6" w:rsidRPr="00E33577">
        <w:rPr>
          <w:rFonts w:ascii="Times New Roman" w:hAnsi="Times New Roman" w:cs="Times New Roman"/>
          <w:bCs/>
          <w:sz w:val="28"/>
          <w:szCs w:val="28"/>
        </w:rPr>
        <w:t>педагогически</w:t>
      </w:r>
      <w:r w:rsidR="00E860E6">
        <w:rPr>
          <w:rFonts w:ascii="Times New Roman" w:hAnsi="Times New Roman" w:cs="Times New Roman"/>
          <w:bCs/>
          <w:sz w:val="28"/>
          <w:szCs w:val="28"/>
        </w:rPr>
        <w:t xml:space="preserve">м </w:t>
      </w:r>
      <w:r w:rsidR="00E860E6" w:rsidRPr="00E33577">
        <w:rPr>
          <w:rFonts w:ascii="Times New Roman" w:hAnsi="Times New Roman" w:cs="Times New Roman"/>
          <w:bCs/>
          <w:sz w:val="28"/>
          <w:szCs w:val="28"/>
        </w:rPr>
        <w:t>работник</w:t>
      </w:r>
      <w:r w:rsidR="00E860E6">
        <w:rPr>
          <w:rFonts w:ascii="Times New Roman" w:hAnsi="Times New Roman" w:cs="Times New Roman"/>
          <w:bCs/>
          <w:sz w:val="28"/>
          <w:szCs w:val="28"/>
        </w:rPr>
        <w:t>ам имену</w:t>
      </w:r>
      <w:r w:rsidR="00D455C4">
        <w:rPr>
          <w:rFonts w:ascii="Times New Roman" w:hAnsi="Times New Roman" w:cs="Times New Roman"/>
          <w:bCs/>
          <w:sz w:val="28"/>
          <w:szCs w:val="28"/>
        </w:rPr>
        <w:t>ю</w:t>
      </w:r>
      <w:r w:rsidR="00E860E6">
        <w:rPr>
          <w:rFonts w:ascii="Times New Roman" w:hAnsi="Times New Roman" w:cs="Times New Roman"/>
          <w:bCs/>
          <w:sz w:val="28"/>
          <w:szCs w:val="28"/>
        </w:rPr>
        <w:t xml:space="preserve">тся </w:t>
      </w:r>
      <w:r w:rsidR="00E860E6" w:rsidRPr="00E860E6">
        <w:rPr>
          <w:rFonts w:ascii="Times New Roman" w:hAnsi="Times New Roman" w:cs="Times New Roman"/>
          <w:b/>
          <w:bCs/>
          <w:sz w:val="28"/>
          <w:szCs w:val="28"/>
        </w:rPr>
        <w:t>«ежемесячное денежное вознагр</w:t>
      </w:r>
      <w:r w:rsidR="00D455C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E860E6" w:rsidRPr="00E860E6">
        <w:rPr>
          <w:rFonts w:ascii="Times New Roman" w:hAnsi="Times New Roman" w:cs="Times New Roman"/>
          <w:b/>
          <w:bCs/>
          <w:sz w:val="28"/>
          <w:szCs w:val="28"/>
        </w:rPr>
        <w:t>ждение за классное руководство педагогическим работникам»</w:t>
      </w:r>
      <w:r w:rsidR="00E860E6">
        <w:rPr>
          <w:rFonts w:ascii="Times New Roman" w:hAnsi="Times New Roman" w:cs="Times New Roman"/>
          <w:sz w:val="28"/>
          <w:szCs w:val="28"/>
        </w:rPr>
        <w:t>.</w:t>
      </w:r>
    </w:p>
    <w:p w:rsidR="00E860E6" w:rsidRPr="00E860E6" w:rsidRDefault="004B4347" w:rsidP="004142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E860E6">
        <w:rPr>
          <w:rFonts w:ascii="Times New Roman" w:hAnsi="Times New Roman" w:cs="Times New Roman"/>
          <w:sz w:val="28"/>
          <w:szCs w:val="28"/>
        </w:rPr>
        <w:t xml:space="preserve"> </w:t>
      </w:r>
      <w:r w:rsidR="00E860E6" w:rsidRPr="00E860E6">
        <w:rPr>
          <w:rFonts w:ascii="Times New Roman" w:hAnsi="Times New Roman" w:cs="Times New Roman"/>
          <w:bCs/>
          <w:sz w:val="28"/>
          <w:szCs w:val="28"/>
        </w:rPr>
        <w:t>Денежное вознагр</w:t>
      </w:r>
      <w:r w:rsidR="00D455C4">
        <w:rPr>
          <w:rFonts w:ascii="Times New Roman" w:hAnsi="Times New Roman" w:cs="Times New Roman"/>
          <w:bCs/>
          <w:sz w:val="28"/>
          <w:szCs w:val="28"/>
        </w:rPr>
        <w:t>а</w:t>
      </w:r>
      <w:r w:rsidR="00E860E6" w:rsidRPr="00E860E6">
        <w:rPr>
          <w:rFonts w:ascii="Times New Roman" w:hAnsi="Times New Roman" w:cs="Times New Roman"/>
          <w:bCs/>
          <w:sz w:val="28"/>
          <w:szCs w:val="28"/>
        </w:rPr>
        <w:t xml:space="preserve">ждение </w:t>
      </w:r>
      <w:r w:rsidR="009537A0">
        <w:rPr>
          <w:rFonts w:ascii="Times New Roman" w:hAnsi="Times New Roman" w:cs="Times New Roman"/>
          <w:bCs/>
          <w:sz w:val="28"/>
          <w:szCs w:val="28"/>
        </w:rPr>
        <w:t>выплачи</w:t>
      </w:r>
      <w:r w:rsidR="00E860E6">
        <w:rPr>
          <w:rFonts w:ascii="Times New Roman" w:hAnsi="Times New Roman" w:cs="Times New Roman"/>
          <w:bCs/>
          <w:sz w:val="28"/>
          <w:szCs w:val="28"/>
        </w:rPr>
        <w:t>вается в размере 5</w:t>
      </w:r>
      <w:r w:rsidR="00D567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60E6">
        <w:rPr>
          <w:rFonts w:ascii="Times New Roman" w:hAnsi="Times New Roman" w:cs="Times New Roman"/>
          <w:bCs/>
          <w:sz w:val="28"/>
          <w:szCs w:val="28"/>
        </w:rPr>
        <w:t xml:space="preserve">000 рублей ежемесячно за класснное руководство </w:t>
      </w:r>
      <w:r w:rsidR="00E860E6" w:rsidRPr="00E33577">
        <w:rPr>
          <w:rFonts w:ascii="Times New Roman" w:hAnsi="Times New Roman" w:cs="Times New Roman"/>
          <w:bCs/>
          <w:sz w:val="28"/>
          <w:szCs w:val="28"/>
        </w:rPr>
        <w:t>педагогически</w:t>
      </w:r>
      <w:r w:rsidR="00E860E6">
        <w:rPr>
          <w:rFonts w:ascii="Times New Roman" w:hAnsi="Times New Roman" w:cs="Times New Roman"/>
          <w:bCs/>
          <w:sz w:val="28"/>
          <w:szCs w:val="28"/>
        </w:rPr>
        <w:t xml:space="preserve">м </w:t>
      </w:r>
      <w:r w:rsidR="00E860E6" w:rsidRPr="00E33577">
        <w:rPr>
          <w:rFonts w:ascii="Times New Roman" w:hAnsi="Times New Roman" w:cs="Times New Roman"/>
          <w:bCs/>
          <w:sz w:val="28"/>
          <w:szCs w:val="28"/>
        </w:rPr>
        <w:t>работник</w:t>
      </w:r>
      <w:r w:rsidR="00E860E6">
        <w:rPr>
          <w:rFonts w:ascii="Times New Roman" w:hAnsi="Times New Roman" w:cs="Times New Roman"/>
          <w:bCs/>
          <w:sz w:val="28"/>
          <w:szCs w:val="28"/>
        </w:rPr>
        <w:t xml:space="preserve">ам </w:t>
      </w:r>
      <w:r w:rsidR="00E860E6">
        <w:rPr>
          <w:rFonts w:ascii="Times New Roman" w:hAnsi="Times New Roman" w:cs="Times New Roman"/>
          <w:bCs/>
          <w:sz w:val="28"/>
          <w:szCs w:val="28"/>
        </w:rPr>
        <w:lastRenderedPageBreak/>
        <w:t>организации, но не более 2-х выплат е</w:t>
      </w:r>
      <w:r w:rsidR="009537A0">
        <w:rPr>
          <w:rFonts w:ascii="Times New Roman" w:hAnsi="Times New Roman" w:cs="Times New Roman"/>
          <w:bCs/>
          <w:sz w:val="28"/>
          <w:szCs w:val="28"/>
        </w:rPr>
        <w:t>жемесячного денежного возна</w:t>
      </w:r>
      <w:r w:rsidR="00D455C4">
        <w:rPr>
          <w:rFonts w:ascii="Times New Roman" w:hAnsi="Times New Roman" w:cs="Times New Roman"/>
          <w:bCs/>
          <w:sz w:val="28"/>
          <w:szCs w:val="28"/>
        </w:rPr>
        <w:t>р</w:t>
      </w:r>
      <w:r w:rsidR="009537A0">
        <w:rPr>
          <w:rFonts w:ascii="Times New Roman" w:hAnsi="Times New Roman" w:cs="Times New Roman"/>
          <w:bCs/>
          <w:sz w:val="28"/>
          <w:szCs w:val="28"/>
        </w:rPr>
        <w:t xml:space="preserve">лаждения одному педагогическому работнику при условии осуществлении классного руководства в 2-х и более классах. Деятельность педагогического работника по классному руководству и в одном, и во втором классе осуществляется </w:t>
      </w:r>
      <w:r w:rsidR="00D455C4">
        <w:rPr>
          <w:rFonts w:ascii="Times New Roman" w:hAnsi="Times New Roman" w:cs="Times New Roman"/>
          <w:bCs/>
          <w:sz w:val="28"/>
          <w:szCs w:val="28"/>
        </w:rPr>
        <w:t>только с его письменного соглас</w:t>
      </w:r>
      <w:r w:rsidR="009537A0">
        <w:rPr>
          <w:rFonts w:ascii="Times New Roman" w:hAnsi="Times New Roman" w:cs="Times New Roman"/>
          <w:bCs/>
          <w:sz w:val="28"/>
          <w:szCs w:val="28"/>
        </w:rPr>
        <w:t>ия с установлением денежного вознаграждения в размере 5</w:t>
      </w:r>
      <w:r w:rsidR="00D567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7A0">
        <w:rPr>
          <w:rFonts w:ascii="Times New Roman" w:hAnsi="Times New Roman" w:cs="Times New Roman"/>
          <w:bCs/>
          <w:sz w:val="28"/>
          <w:szCs w:val="28"/>
        </w:rPr>
        <w:t>000 рублей  за каждый из двух классов.</w:t>
      </w:r>
    </w:p>
    <w:p w:rsidR="004B4347" w:rsidRPr="00E205C5" w:rsidRDefault="004B4347" w:rsidP="00953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E205C5">
        <w:rPr>
          <w:rFonts w:ascii="Times New Roman" w:hAnsi="Times New Roman" w:cs="Times New Roman"/>
          <w:sz w:val="28"/>
          <w:szCs w:val="28"/>
        </w:rPr>
        <w:t>.</w:t>
      </w:r>
      <w:r w:rsidR="009537A0" w:rsidRPr="009537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7A0" w:rsidRPr="00E860E6">
        <w:rPr>
          <w:rFonts w:ascii="Times New Roman" w:hAnsi="Times New Roman" w:cs="Times New Roman"/>
          <w:bCs/>
          <w:sz w:val="28"/>
          <w:szCs w:val="28"/>
        </w:rPr>
        <w:t>Денежное вознагр</w:t>
      </w:r>
      <w:r w:rsidR="00D455C4">
        <w:rPr>
          <w:rFonts w:ascii="Times New Roman" w:hAnsi="Times New Roman" w:cs="Times New Roman"/>
          <w:bCs/>
          <w:sz w:val="28"/>
          <w:szCs w:val="28"/>
        </w:rPr>
        <w:t>а</w:t>
      </w:r>
      <w:r w:rsidR="009537A0" w:rsidRPr="00E860E6">
        <w:rPr>
          <w:rFonts w:ascii="Times New Roman" w:hAnsi="Times New Roman" w:cs="Times New Roman"/>
          <w:bCs/>
          <w:sz w:val="28"/>
          <w:szCs w:val="28"/>
        </w:rPr>
        <w:t>ждение</w:t>
      </w:r>
      <w:r w:rsidR="009537A0" w:rsidRPr="009537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7A0">
        <w:rPr>
          <w:rFonts w:ascii="Times New Roman" w:hAnsi="Times New Roman" w:cs="Times New Roman"/>
          <w:bCs/>
          <w:sz w:val="28"/>
          <w:szCs w:val="28"/>
        </w:rPr>
        <w:t>в размере 5</w:t>
      </w:r>
      <w:r w:rsidR="00D567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7A0">
        <w:rPr>
          <w:rFonts w:ascii="Times New Roman" w:hAnsi="Times New Roman" w:cs="Times New Roman"/>
          <w:bCs/>
          <w:sz w:val="28"/>
          <w:szCs w:val="28"/>
        </w:rPr>
        <w:t>000 рублей выплачивается</w:t>
      </w:r>
      <w:r w:rsidR="009537A0" w:rsidRPr="009537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7A0">
        <w:rPr>
          <w:rFonts w:ascii="Times New Roman" w:hAnsi="Times New Roman" w:cs="Times New Roman"/>
          <w:bCs/>
          <w:sz w:val="28"/>
          <w:szCs w:val="28"/>
        </w:rPr>
        <w:t xml:space="preserve">педагогическому работнику за классное руководство в классе </w:t>
      </w:r>
      <w:r w:rsidR="00F05E96">
        <w:rPr>
          <w:rFonts w:ascii="Times New Roman" w:hAnsi="Times New Roman" w:cs="Times New Roman"/>
          <w:bCs/>
          <w:sz w:val="28"/>
          <w:szCs w:val="28"/>
        </w:rPr>
        <w:t>(классах</w:t>
      </w:r>
      <w:r w:rsidR="009537A0">
        <w:rPr>
          <w:rFonts w:ascii="Times New Roman" w:hAnsi="Times New Roman" w:cs="Times New Roman"/>
          <w:bCs/>
          <w:sz w:val="28"/>
          <w:szCs w:val="28"/>
        </w:rPr>
        <w:t>)</w:t>
      </w:r>
      <w:r w:rsidR="008146D7">
        <w:rPr>
          <w:rFonts w:ascii="Times New Roman" w:hAnsi="Times New Roman" w:cs="Times New Roman"/>
          <w:bCs/>
          <w:sz w:val="28"/>
          <w:szCs w:val="28"/>
        </w:rPr>
        <w:t>, а также в классе комплекте</w:t>
      </w:r>
      <w:r w:rsidR="009537A0">
        <w:rPr>
          <w:rFonts w:ascii="Times New Roman" w:hAnsi="Times New Roman" w:cs="Times New Roman"/>
          <w:bCs/>
          <w:sz w:val="28"/>
          <w:szCs w:val="28"/>
        </w:rPr>
        <w:t>, который применяется за один класс (далее –</w:t>
      </w:r>
      <w:r w:rsidR="00D455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7A0">
        <w:rPr>
          <w:rFonts w:ascii="Times New Roman" w:hAnsi="Times New Roman" w:cs="Times New Roman"/>
          <w:bCs/>
          <w:sz w:val="28"/>
          <w:szCs w:val="28"/>
        </w:rPr>
        <w:t xml:space="preserve">класс), независимо от количества обучающихся в каждом из классов, а также </w:t>
      </w:r>
      <w:r w:rsidR="00D56755">
        <w:rPr>
          <w:rFonts w:ascii="Times New Roman" w:hAnsi="Times New Roman" w:cs="Times New Roman"/>
          <w:bCs/>
          <w:sz w:val="28"/>
          <w:szCs w:val="28"/>
        </w:rPr>
        <w:t>реализуемых в них</w:t>
      </w:r>
      <w:r w:rsidR="00D455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6755">
        <w:rPr>
          <w:rFonts w:ascii="Times New Roman" w:hAnsi="Times New Roman" w:cs="Times New Roman"/>
          <w:bCs/>
          <w:sz w:val="28"/>
          <w:szCs w:val="28"/>
        </w:rPr>
        <w:t>общеобразовательных программ, включая адаптированные общеобразовательные программы</w:t>
      </w:r>
      <w:r w:rsidRPr="00E205C5">
        <w:rPr>
          <w:rFonts w:ascii="Times New Roman" w:hAnsi="Times New Roman" w:cs="Times New Roman"/>
          <w:sz w:val="28"/>
          <w:szCs w:val="28"/>
        </w:rPr>
        <w:t>.</w:t>
      </w:r>
    </w:p>
    <w:p w:rsidR="00D56755" w:rsidRDefault="00D56755" w:rsidP="00414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4B4347" w:rsidRPr="00E205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Выплата денежного вознаграждения за классное</w:t>
      </w:r>
      <w:r w:rsidR="008146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руководство в размере   5 000 рублей выплачивается дополнительно к доплате </w:t>
      </w:r>
      <w:bookmarkStart w:id="0" w:name="_GoBack"/>
      <w:bookmarkEnd w:id="0"/>
      <w:r w:rsidR="00F05E96">
        <w:rPr>
          <w:rFonts w:ascii="Times New Roman" w:hAnsi="Times New Roman" w:cs="Times New Roman"/>
          <w:sz w:val="28"/>
          <w:szCs w:val="28"/>
        </w:rPr>
        <w:t>(выплате</w:t>
      </w:r>
      <w:r>
        <w:rPr>
          <w:rFonts w:ascii="Times New Roman" w:hAnsi="Times New Roman" w:cs="Times New Roman"/>
          <w:sz w:val="28"/>
          <w:szCs w:val="28"/>
        </w:rPr>
        <w:t>) за классное руков</w:t>
      </w:r>
      <w:r w:rsidR="00D455C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дство, установленное по состоянию на 31 августа 2020</w:t>
      </w:r>
      <w:r w:rsidR="00D455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из бюджета субъекта Ро</w:t>
      </w:r>
      <w:r w:rsidR="00D455C4">
        <w:rPr>
          <w:rFonts w:ascii="Times New Roman" w:hAnsi="Times New Roman" w:cs="Times New Roman"/>
          <w:sz w:val="28"/>
          <w:szCs w:val="28"/>
        </w:rPr>
        <w:t>ссийской Федерации снижение кот</w:t>
      </w:r>
      <w:r>
        <w:rPr>
          <w:rFonts w:ascii="Times New Roman" w:hAnsi="Times New Roman" w:cs="Times New Roman"/>
          <w:sz w:val="28"/>
          <w:szCs w:val="28"/>
        </w:rPr>
        <w:t xml:space="preserve">орой не допускается. </w:t>
      </w:r>
    </w:p>
    <w:p w:rsidR="008146D7" w:rsidRDefault="004B4347" w:rsidP="008146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5C5">
        <w:rPr>
          <w:rFonts w:ascii="Times New Roman" w:hAnsi="Times New Roman" w:cs="Times New Roman"/>
          <w:sz w:val="28"/>
          <w:szCs w:val="28"/>
        </w:rPr>
        <w:t xml:space="preserve">2.6. </w:t>
      </w:r>
      <w:r w:rsidR="008146D7">
        <w:rPr>
          <w:rFonts w:ascii="Times New Roman" w:hAnsi="Times New Roman" w:cs="Times New Roman"/>
          <w:sz w:val="28"/>
          <w:szCs w:val="28"/>
        </w:rPr>
        <w:t>Денежное возгнаграждение за классное руководство является сост</w:t>
      </w:r>
      <w:r w:rsidR="00D455C4">
        <w:rPr>
          <w:rFonts w:ascii="Times New Roman" w:hAnsi="Times New Roman" w:cs="Times New Roman"/>
          <w:sz w:val="28"/>
          <w:szCs w:val="28"/>
        </w:rPr>
        <w:t>а</w:t>
      </w:r>
      <w:r w:rsidR="008146D7">
        <w:rPr>
          <w:rFonts w:ascii="Times New Roman" w:hAnsi="Times New Roman" w:cs="Times New Roman"/>
          <w:sz w:val="28"/>
          <w:szCs w:val="28"/>
        </w:rPr>
        <w:t>вной частью заработной платы,   в связи</w:t>
      </w:r>
      <w:r w:rsidR="00D455C4">
        <w:rPr>
          <w:rFonts w:ascii="Times New Roman" w:hAnsi="Times New Roman" w:cs="Times New Roman"/>
          <w:sz w:val="28"/>
          <w:szCs w:val="28"/>
        </w:rPr>
        <w:t xml:space="preserve"> </w:t>
      </w:r>
      <w:r w:rsidR="008146D7">
        <w:rPr>
          <w:rFonts w:ascii="Times New Roman" w:hAnsi="Times New Roman" w:cs="Times New Roman"/>
          <w:sz w:val="28"/>
          <w:szCs w:val="28"/>
        </w:rPr>
        <w:t>с этим оно:</w:t>
      </w:r>
    </w:p>
    <w:p w:rsidR="004B4347" w:rsidRDefault="008146D7" w:rsidP="008146D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6D7">
        <w:rPr>
          <w:rFonts w:ascii="Times New Roman" w:hAnsi="Times New Roman" w:cs="Times New Roman"/>
          <w:sz w:val="28"/>
          <w:szCs w:val="28"/>
        </w:rPr>
        <w:t>выплачивается педагогическим работникам одновременно с выплатой заработной платы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46D7" w:rsidRDefault="008146D7" w:rsidP="008146D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6D7">
        <w:rPr>
          <w:rFonts w:ascii="Times New Roman" w:hAnsi="Times New Roman" w:cs="Times New Roman"/>
          <w:sz w:val="28"/>
          <w:szCs w:val="28"/>
        </w:rPr>
        <w:t>учитывается при определении налоговой базы по налогу на доходы физических лиц, как и другие доходы налогоплательщика, полученные им как в денежной, так и в натуральной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46D7" w:rsidRDefault="008146D7" w:rsidP="008146D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6D7">
        <w:rPr>
          <w:rFonts w:ascii="Times New Roman" w:hAnsi="Times New Roman" w:cs="Times New Roman"/>
          <w:sz w:val="28"/>
          <w:szCs w:val="28"/>
        </w:rPr>
        <w:t>учитывается при определении отчислений по единому социальному налогу, страховым взносам на обязательное пенсионное страхование и страховым взносам по обязательному социальному страхованию от несчастных случаев на производстве и профессиональных заболеваний;</w:t>
      </w:r>
    </w:p>
    <w:p w:rsidR="008146D7" w:rsidRPr="008146D7" w:rsidRDefault="008146D7" w:rsidP="008146D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6D7">
        <w:rPr>
          <w:rFonts w:ascii="Times New Roman" w:hAnsi="Times New Roman" w:cs="Times New Roman"/>
          <w:sz w:val="28"/>
          <w:szCs w:val="28"/>
        </w:rPr>
        <w:t>учитывается для расчета заработной платы работников организаций, расположенных в местностях с особыми климатическими условиями, а также процентной надбавки к заработной плате за стаж работы в районах Крайнего Севера и в приравненных к ним местностях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46D7" w:rsidRDefault="004B4347" w:rsidP="008146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5C5">
        <w:rPr>
          <w:rFonts w:ascii="Times New Roman" w:hAnsi="Times New Roman" w:cs="Times New Roman"/>
          <w:sz w:val="28"/>
          <w:szCs w:val="28"/>
        </w:rPr>
        <w:t xml:space="preserve">2.7. </w:t>
      </w:r>
      <w:r w:rsidR="00D455C4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8146D7" w:rsidRPr="008146D7">
        <w:rPr>
          <w:rFonts w:ascii="Times New Roman" w:hAnsi="Times New Roman" w:cs="Times New Roman"/>
          <w:sz w:val="28"/>
          <w:szCs w:val="28"/>
        </w:rPr>
        <w:t>по классному руководству возлагается на педагогического работника общеобразовательной организации с его письменного согласия приказом общеобразовательной организации.</w:t>
      </w:r>
    </w:p>
    <w:p w:rsidR="00E8031E" w:rsidRPr="00E8031E" w:rsidRDefault="00E8031E" w:rsidP="00E8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31E">
        <w:rPr>
          <w:rFonts w:ascii="Times New Roman" w:hAnsi="Times New Roman" w:cs="Times New Roman"/>
          <w:sz w:val="28"/>
          <w:szCs w:val="28"/>
        </w:rPr>
        <w:t>Осуществление педагогическими работникам</w:t>
      </w:r>
      <w:r w:rsidR="00D455C4">
        <w:rPr>
          <w:rFonts w:ascii="Times New Roman" w:hAnsi="Times New Roman" w:cs="Times New Roman"/>
          <w:sz w:val="28"/>
          <w:szCs w:val="28"/>
        </w:rPr>
        <w:t>и</w:t>
      </w:r>
      <w:r w:rsidRPr="00E8031E">
        <w:rPr>
          <w:rFonts w:ascii="Times New Roman" w:hAnsi="Times New Roman" w:cs="Times New Roman"/>
          <w:sz w:val="28"/>
          <w:szCs w:val="28"/>
        </w:rPr>
        <w:t xml:space="preserve"> классного руководства с выплатой денежного вознаграждения в размере 5000 рублей за каждый класс, а также с дополнительной выплатой (доплатой) из средств бюджет</w:t>
      </w:r>
      <w:r w:rsidR="00D455C4">
        <w:rPr>
          <w:rFonts w:ascii="Times New Roman" w:hAnsi="Times New Roman" w:cs="Times New Roman"/>
          <w:sz w:val="28"/>
          <w:szCs w:val="28"/>
        </w:rPr>
        <w:t>а субъекта Российской Федерации</w:t>
      </w:r>
      <w:r w:rsidRPr="00E8031E">
        <w:rPr>
          <w:rFonts w:ascii="Times New Roman" w:hAnsi="Times New Roman" w:cs="Times New Roman"/>
          <w:sz w:val="28"/>
          <w:szCs w:val="28"/>
        </w:rPr>
        <w:t xml:space="preserve"> относится к существенным условиям трудового договора педагогического работника. При надлежащем осуществлении классного руководства каких-либо изменений в трудовой договор без согласия педагогического работника не допускается.</w:t>
      </w:r>
    </w:p>
    <w:p w:rsidR="00E8031E" w:rsidRDefault="00E8031E" w:rsidP="00E8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31E">
        <w:rPr>
          <w:rFonts w:ascii="Times New Roman" w:hAnsi="Times New Roman" w:cs="Times New Roman"/>
          <w:sz w:val="28"/>
          <w:szCs w:val="28"/>
        </w:rPr>
        <w:t>При регулировании вопросов, связанных с классным руководством, рекомендуется руководствоваться тем же порядком, что и при распределении учебной нагрузки на новый учебный год</w:t>
      </w:r>
      <w:r w:rsidR="00E36C59">
        <w:rPr>
          <w:rFonts w:ascii="Times New Roman" w:hAnsi="Times New Roman" w:cs="Times New Roman"/>
          <w:sz w:val="28"/>
          <w:szCs w:val="28"/>
        </w:rPr>
        <w:t>:</w:t>
      </w:r>
    </w:p>
    <w:p w:rsidR="004B4347" w:rsidRDefault="00E8031E" w:rsidP="00E8031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31E">
        <w:rPr>
          <w:rFonts w:ascii="Times New Roman" w:hAnsi="Times New Roman" w:cs="Times New Roman"/>
          <w:sz w:val="28"/>
          <w:szCs w:val="28"/>
        </w:rPr>
        <w:lastRenderedPageBreak/>
        <w:t>недопущение в течение учебного года и в каникулярный период изменений размеров выплат педагогическим работникам за классное руководство или отмена классного руководства в конкретном классе по инициативе работодателя при надлежащем осуществлении классного руководства, за исключением случаев сокращения количества классо</w:t>
      </w:r>
      <w:r>
        <w:rPr>
          <w:rFonts w:ascii="Times New Roman" w:hAnsi="Times New Roman" w:cs="Times New Roman"/>
          <w:sz w:val="28"/>
          <w:szCs w:val="28"/>
        </w:rPr>
        <w:t>в;</w:t>
      </w:r>
    </w:p>
    <w:p w:rsidR="00E8031E" w:rsidRDefault="00E8031E" w:rsidP="00E8031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31E">
        <w:rPr>
          <w:rFonts w:ascii="Times New Roman" w:hAnsi="Times New Roman" w:cs="Times New Roman"/>
          <w:sz w:val="28"/>
          <w:szCs w:val="28"/>
        </w:rPr>
        <w:t>преемственность осуществления классного руководства в классах на следующий учебный год</w:t>
      </w:r>
      <w:r w:rsidR="00E36C59">
        <w:rPr>
          <w:rFonts w:ascii="Times New Roman" w:hAnsi="Times New Roman" w:cs="Times New Roman"/>
          <w:sz w:val="28"/>
          <w:szCs w:val="28"/>
        </w:rPr>
        <w:t>;</w:t>
      </w:r>
    </w:p>
    <w:p w:rsidR="00E36C59" w:rsidRDefault="00E36C59" w:rsidP="00E8031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C59">
        <w:rPr>
          <w:rFonts w:ascii="Times New Roman" w:hAnsi="Times New Roman" w:cs="Times New Roman"/>
          <w:sz w:val="28"/>
          <w:szCs w:val="28"/>
        </w:rPr>
        <w:t>определение кандидатур педагогических работников, которые в следующем учебном году будут осуществлять классное руководство в классах одновременно с распределением учебной нагрузки по окончании учебного года с тем, чтобы каждый педагогический работник знал, в каком классе в новом учебном году он будет осуществлять классное руководство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6C59" w:rsidRDefault="00E36C59" w:rsidP="00E8031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C59">
        <w:rPr>
          <w:rFonts w:ascii="Times New Roman" w:hAnsi="Times New Roman" w:cs="Times New Roman"/>
          <w:sz w:val="28"/>
          <w:szCs w:val="28"/>
        </w:rPr>
        <w:t>временное замещение отсутствующего по болезни и другим причинам педагогического работника, осуществляющего классное руководство, другим педагогическим работником с установлением ему соответствующих выплат за классное руководство пропорционально времени замещения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6C59" w:rsidRDefault="00E36C59" w:rsidP="00E8031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C59">
        <w:rPr>
          <w:rFonts w:ascii="Times New Roman" w:hAnsi="Times New Roman" w:cs="Times New Roman"/>
          <w:sz w:val="28"/>
          <w:szCs w:val="28"/>
        </w:rPr>
        <w:t>возможность отмены выплат за классное руководство за неисполнение или ненадлежащее исполнение педагогическим работником по его вине работы по классному руководству.</w:t>
      </w:r>
    </w:p>
    <w:p w:rsidR="00E36C59" w:rsidRPr="00E36C59" w:rsidRDefault="00E36C59" w:rsidP="00E36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E36C59">
        <w:rPr>
          <w:rFonts w:ascii="Times New Roman" w:hAnsi="Times New Roman" w:cs="Times New Roman"/>
          <w:sz w:val="28"/>
          <w:szCs w:val="28"/>
        </w:rPr>
        <w:t>При недостаточном количестве педагогических работников или при отсутствии желания у отдельных из них осуществлять классное руководство на одного педагогического работника с его письменного согласия может быть возложено классное руководство в двух классах. Классное руководство может быть также возложено на одного педагогического работника в двух классах временно в связи с заменой длительно отсутствующего другого педагогического работника по болезни или другим причинам.</w:t>
      </w:r>
    </w:p>
    <w:p w:rsidR="00E36C59" w:rsidRDefault="00E36C59" w:rsidP="00E36C59">
      <w:pPr>
        <w:spacing w:after="0" w:line="240" w:lineRule="auto"/>
        <w:ind w:left="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6C59">
        <w:rPr>
          <w:rFonts w:ascii="Times New Roman" w:hAnsi="Times New Roman" w:cs="Times New Roman"/>
          <w:sz w:val="28"/>
          <w:szCs w:val="28"/>
        </w:rPr>
        <w:t>В случае необходимости классное руководство может также осуществляться учителями из числа руководителей и других работников общеобразовательной организации, ведущих учебные занятия в данном классе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6DBE" w:rsidRPr="004E6DBE" w:rsidRDefault="00E36C59" w:rsidP="004E6DBE">
      <w:pPr>
        <w:spacing w:after="0" w:line="240" w:lineRule="auto"/>
        <w:ind w:left="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4E6DBE">
        <w:rPr>
          <w:rFonts w:ascii="Times New Roman" w:hAnsi="Times New Roman" w:cs="Times New Roman"/>
          <w:sz w:val="28"/>
          <w:szCs w:val="28"/>
        </w:rPr>
        <w:t xml:space="preserve">. </w:t>
      </w:r>
      <w:r w:rsidR="004E6DBE" w:rsidRPr="004E6DBE">
        <w:rPr>
          <w:rFonts w:ascii="Times New Roman" w:hAnsi="Times New Roman" w:cs="Times New Roman"/>
          <w:sz w:val="28"/>
          <w:szCs w:val="28"/>
        </w:rPr>
        <w:t>В соответствии с пунктом 2 Положения об особенностях порядка исчисления средней заработной платы, утвержденного постановлением Правительства Российской</w:t>
      </w:r>
      <w:r w:rsidR="004E6DBE" w:rsidRPr="004E6DBE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="004E6DBE" w:rsidRPr="004E6DBE">
        <w:rPr>
          <w:rFonts w:ascii="Times New Roman" w:hAnsi="Times New Roman" w:cs="Times New Roman"/>
          <w:sz w:val="28"/>
          <w:szCs w:val="28"/>
        </w:rPr>
        <w:t>Федерации от 24 декабря 2007 г. № 922 «Об особенностях порядка исчисления средней заработной платы» (с изменениями и дополнениями), при расчете среднего заработка для всех случаев его определения учитываются все предусмотренные системой оплаты труда виды выплат, применяемые в соответствующей организации независимо от источников этих выплат.</w:t>
      </w:r>
    </w:p>
    <w:p w:rsidR="004E6DBE" w:rsidRDefault="004E6DBE" w:rsidP="004E6DBE">
      <w:pPr>
        <w:spacing w:after="0" w:line="240" w:lineRule="auto"/>
        <w:ind w:left="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E6DBE">
        <w:rPr>
          <w:rFonts w:ascii="Times New Roman" w:hAnsi="Times New Roman" w:cs="Times New Roman"/>
          <w:sz w:val="28"/>
          <w:szCs w:val="28"/>
        </w:rPr>
        <w:t xml:space="preserve">К таким выплатам относится и денежное вознаграждение за классное руководство, в связи с чем оно должно учитываться в соответствии с подпунктом «м» п. 2 указанного Положения при исчислении среднего </w:t>
      </w:r>
      <w:r w:rsidRPr="004E6DBE">
        <w:rPr>
          <w:rFonts w:ascii="Times New Roman" w:hAnsi="Times New Roman" w:cs="Times New Roman"/>
          <w:sz w:val="28"/>
          <w:szCs w:val="28"/>
        </w:rPr>
        <w:lastRenderedPageBreak/>
        <w:t>заработка для оплаты ежегодных основных удлиненных оплачиваемых отпусков, ежегодных дополнительных оплачиваемых отпусков, в том числе в связи с обучением, при выплате компенсации за неиспользованный отпуск, при сохранении среднего заработка для получения дополнительного профессионального образования (повышения квалификации), в других случаях исчисления среднего заработка.</w:t>
      </w:r>
    </w:p>
    <w:p w:rsidR="004E6DBE" w:rsidRDefault="004E6DBE" w:rsidP="004E6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Pr="004E6DBE">
        <w:rPr>
          <w:rFonts w:ascii="Times New Roman" w:hAnsi="Times New Roman" w:cs="Times New Roman"/>
          <w:sz w:val="28"/>
          <w:szCs w:val="28"/>
        </w:rPr>
        <w:t>Денежное вознаграждение за классное руководство учитывается при исчислении пособий по временной нетрудоспособности, по беременности и родам. Аналогичный порядок применяется также при определении размера пособия по временной нетрудоспособности за первые 3 дня временной нетрудоспособности, выплачиваемого за счет средств работодателя.</w:t>
      </w:r>
    </w:p>
    <w:p w:rsidR="004E6DBE" w:rsidRDefault="004E6DBE" w:rsidP="004E6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Pr="004E6DBE">
        <w:rPr>
          <w:rFonts w:ascii="Times New Roman" w:hAnsi="Times New Roman" w:cs="Times New Roman"/>
          <w:sz w:val="28"/>
          <w:szCs w:val="28"/>
        </w:rPr>
        <w:t>Периоды осенних, зимних, весенних и летних каникул, установленные для обучающихся общеобразовательных организаций, а также периоды отмены (приостановки) для обучающихся занятий по санитарно-эпидемиологическим, климатическим и другим основаниям, не совпадающие с ежегодными основными удлиненными оплачиваемыми и ежегодными дополнительными оплачиваемыми отпусками педагогических работников, являются для работников рабочим временем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6DBE" w:rsidRDefault="004E6DBE" w:rsidP="004E6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Pr="004E6DBE">
        <w:rPr>
          <w:rFonts w:ascii="Times New Roman" w:hAnsi="Times New Roman" w:cs="Times New Roman"/>
          <w:sz w:val="28"/>
          <w:szCs w:val="28"/>
        </w:rPr>
        <w:t>Введение должности классного руководителя взамен суммирования денежного вознаграждения и иных выплат, предназначенных для оплаты классного руководства, не допускается, в том числе по причине:</w:t>
      </w:r>
    </w:p>
    <w:p w:rsidR="004E6DBE" w:rsidRDefault="004E6DBE" w:rsidP="004E6DB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BE">
        <w:rPr>
          <w:rFonts w:ascii="Times New Roman" w:hAnsi="Times New Roman" w:cs="Times New Roman"/>
          <w:sz w:val="28"/>
          <w:szCs w:val="28"/>
        </w:rPr>
        <w:t>отсутствия такого наименования должности педагогического работника в номенклатуре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от 8 августа 2013 г. № 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организаций»;</w:t>
      </w:r>
    </w:p>
    <w:p w:rsidR="004E6DBE" w:rsidRPr="004E6DBE" w:rsidRDefault="004E6DBE" w:rsidP="004E6DB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DBE">
        <w:rPr>
          <w:rFonts w:ascii="Times New Roman" w:hAnsi="Times New Roman" w:cs="Times New Roman"/>
          <w:sz w:val="28"/>
          <w:szCs w:val="28"/>
        </w:rPr>
        <w:t>отсутствия регулирования трудовых прав работника по такой должности.</w:t>
      </w:r>
    </w:p>
    <w:p w:rsidR="004E6DBE" w:rsidRPr="004E6DBE" w:rsidRDefault="004E6DBE" w:rsidP="004E6DBE">
      <w:pPr>
        <w:spacing w:after="0" w:line="240" w:lineRule="auto"/>
        <w:ind w:left="69"/>
        <w:jc w:val="both"/>
        <w:rPr>
          <w:rFonts w:ascii="Times New Roman" w:hAnsi="Times New Roman" w:cs="Times New Roman"/>
          <w:sz w:val="28"/>
          <w:szCs w:val="28"/>
        </w:rPr>
      </w:pPr>
    </w:p>
    <w:p w:rsidR="00E36C59" w:rsidRPr="00E205C5" w:rsidRDefault="00E36C59" w:rsidP="00E36C59">
      <w:pPr>
        <w:spacing w:after="0" w:line="240" w:lineRule="auto"/>
        <w:ind w:left="69"/>
        <w:jc w:val="both"/>
        <w:rPr>
          <w:rFonts w:ascii="Times New Roman" w:hAnsi="Times New Roman" w:cs="Times New Roman"/>
          <w:sz w:val="28"/>
          <w:szCs w:val="28"/>
        </w:rPr>
      </w:pPr>
    </w:p>
    <w:sectPr w:rsidR="00E36C59" w:rsidRPr="00E205C5" w:rsidSect="00021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2E81"/>
    <w:multiLevelType w:val="hybridMultilevel"/>
    <w:tmpl w:val="A1B2C0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175720F"/>
    <w:multiLevelType w:val="hybridMultilevel"/>
    <w:tmpl w:val="775C6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4492F"/>
    <w:multiLevelType w:val="multilevel"/>
    <w:tmpl w:val="B7E2F5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C52A37"/>
    <w:multiLevelType w:val="hybridMultilevel"/>
    <w:tmpl w:val="50402212"/>
    <w:lvl w:ilvl="0" w:tplc="DA3002E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B7767"/>
    <w:multiLevelType w:val="hybridMultilevel"/>
    <w:tmpl w:val="FC447BC4"/>
    <w:lvl w:ilvl="0" w:tplc="DA3002E0">
      <w:start w:val="1"/>
      <w:numFmt w:val="bullet"/>
      <w:lvlText w:val="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 w15:restartNumberingAfterBreak="0">
    <w:nsid w:val="45C9056F"/>
    <w:multiLevelType w:val="multilevel"/>
    <w:tmpl w:val="66DEF0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F621B2"/>
    <w:multiLevelType w:val="hybridMultilevel"/>
    <w:tmpl w:val="B04CE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0C32A56"/>
    <w:multiLevelType w:val="hybridMultilevel"/>
    <w:tmpl w:val="B3A65486"/>
    <w:lvl w:ilvl="0" w:tplc="DA3002E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5277F"/>
    <w:multiLevelType w:val="hybridMultilevel"/>
    <w:tmpl w:val="CE402AE6"/>
    <w:lvl w:ilvl="0" w:tplc="DA3002E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632"/>
    <w:rsid w:val="00021A61"/>
    <w:rsid w:val="0008544A"/>
    <w:rsid w:val="0010654B"/>
    <w:rsid w:val="0013260B"/>
    <w:rsid w:val="001B2CA1"/>
    <w:rsid w:val="002147C5"/>
    <w:rsid w:val="00262F52"/>
    <w:rsid w:val="002779DA"/>
    <w:rsid w:val="002D51BC"/>
    <w:rsid w:val="003529ED"/>
    <w:rsid w:val="00361C35"/>
    <w:rsid w:val="003E03E9"/>
    <w:rsid w:val="00407AD0"/>
    <w:rsid w:val="004142B7"/>
    <w:rsid w:val="00482895"/>
    <w:rsid w:val="004B4347"/>
    <w:rsid w:val="004E6DBE"/>
    <w:rsid w:val="0058134F"/>
    <w:rsid w:val="005877DA"/>
    <w:rsid w:val="005A7443"/>
    <w:rsid w:val="005D7557"/>
    <w:rsid w:val="006C0C07"/>
    <w:rsid w:val="006E3632"/>
    <w:rsid w:val="007432B2"/>
    <w:rsid w:val="007E528D"/>
    <w:rsid w:val="008146D7"/>
    <w:rsid w:val="00822890"/>
    <w:rsid w:val="008A406A"/>
    <w:rsid w:val="008E3D4F"/>
    <w:rsid w:val="00910C46"/>
    <w:rsid w:val="009537A0"/>
    <w:rsid w:val="00953F68"/>
    <w:rsid w:val="009A1EBA"/>
    <w:rsid w:val="009A4416"/>
    <w:rsid w:val="009A466E"/>
    <w:rsid w:val="009C0CD2"/>
    <w:rsid w:val="009C74DC"/>
    <w:rsid w:val="00A235FC"/>
    <w:rsid w:val="00A76F2C"/>
    <w:rsid w:val="00A96170"/>
    <w:rsid w:val="00B22A1A"/>
    <w:rsid w:val="00B7230E"/>
    <w:rsid w:val="00BD4523"/>
    <w:rsid w:val="00C76E0F"/>
    <w:rsid w:val="00CB3E4D"/>
    <w:rsid w:val="00D455C4"/>
    <w:rsid w:val="00D56755"/>
    <w:rsid w:val="00E010D6"/>
    <w:rsid w:val="00E205C5"/>
    <w:rsid w:val="00E33577"/>
    <w:rsid w:val="00E36C59"/>
    <w:rsid w:val="00E8031E"/>
    <w:rsid w:val="00E860E6"/>
    <w:rsid w:val="00E94724"/>
    <w:rsid w:val="00F05E96"/>
    <w:rsid w:val="00F12899"/>
    <w:rsid w:val="00F3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89C570-5A52-4F75-B066-4D3AED9E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7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10D6"/>
    <w:pPr>
      <w:ind w:left="720"/>
    </w:pPr>
  </w:style>
  <w:style w:type="table" w:styleId="a4">
    <w:name w:val="Table Grid"/>
    <w:basedOn w:val="a1"/>
    <w:uiPriority w:val="99"/>
    <w:rsid w:val="00A76F2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10654B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0654B"/>
    <w:pPr>
      <w:widowControl w:val="0"/>
      <w:suppressAutoHyphens/>
      <w:spacing w:after="0" w:line="324" w:lineRule="exact"/>
    </w:pPr>
    <w:rPr>
      <w:rFonts w:ascii="Arial" w:eastAsia="Times New Roman" w:hAnsi="Arial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Главбух</cp:lastModifiedBy>
  <cp:revision>17</cp:revision>
  <cp:lastPrinted>2020-09-23T10:29:00Z</cp:lastPrinted>
  <dcterms:created xsi:type="dcterms:W3CDTF">2017-06-13T09:53:00Z</dcterms:created>
  <dcterms:modified xsi:type="dcterms:W3CDTF">2022-02-10T12:58:00Z</dcterms:modified>
</cp:coreProperties>
</file>